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19F" w:rsidRPr="001E046B" w:rsidRDefault="00FD719F" w:rsidP="00FD719F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6ц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proofErr w:type="spellStart"/>
      <w:r>
        <w:rPr>
          <w:rFonts w:ascii="Arial" w:hAnsi="Arial" w:cs="Arial"/>
          <w:b/>
          <w:sz w:val="28"/>
          <w:szCs w:val="28"/>
        </w:rPr>
        <w:t>Цифровизация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в профессии</w:t>
      </w:r>
      <w:r w:rsidRPr="001E046B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FD719F" w:rsidRPr="00FD719F" w:rsidRDefault="00FD719F" w:rsidP="00FD719F">
      <w:pPr>
        <w:shd w:val="clear" w:color="auto" w:fill="FFFFFF"/>
        <w:spacing w:before="100" w:beforeAutospacing="1" w:after="180" w:line="365" w:lineRule="atLeast"/>
      </w:pPr>
      <w:r w:rsidRPr="00FD719F">
        <w:t xml:space="preserve">Учебные проекты по </w:t>
      </w:r>
      <w:proofErr w:type="spellStart"/>
      <w:r w:rsidRPr="00FD719F">
        <w:t>цифровизации</w:t>
      </w:r>
      <w:proofErr w:type="spellEnd"/>
      <w:r w:rsidRPr="00FD719F">
        <w:t xml:space="preserve"> для слесаря-</w:t>
      </w:r>
      <w:proofErr w:type="spellStart"/>
      <w:r w:rsidRPr="00FD719F">
        <w:t>КИПиА</w:t>
      </w:r>
      <w:proofErr w:type="spellEnd"/>
      <w:r w:rsidRPr="00FD719F">
        <w:t xml:space="preserve"> должны быть максимально практико-ориентированными, моделировать реальные рабочие ситуации и демонстрировать ценность цифровых инструментов в повседневной и перспективной работе.</w:t>
      </w:r>
    </w:p>
    <w:p w:rsidR="00FD719F" w:rsidRPr="00FD719F" w:rsidRDefault="00FD719F" w:rsidP="00FD719F">
      <w:pPr>
        <w:shd w:val="clear" w:color="auto" w:fill="FFFFFF"/>
        <w:spacing w:after="180" w:line="365" w:lineRule="atLeast"/>
      </w:pPr>
      <w:r w:rsidRPr="00FD719F">
        <w:t xml:space="preserve">Вот развернутый перечень проектов, сгруппированных по ключевым направлениям </w:t>
      </w:r>
      <w:proofErr w:type="spellStart"/>
      <w:r w:rsidRPr="00FD719F">
        <w:t>цифровизации</w:t>
      </w:r>
      <w:proofErr w:type="spellEnd"/>
      <w:r w:rsidRPr="00FD719F">
        <w:t xml:space="preserve"> профессии.</w:t>
      </w:r>
    </w:p>
    <w:p w:rsidR="00FD719F" w:rsidRPr="00FD719F" w:rsidRDefault="00FD719F" w:rsidP="00FD719F">
      <w:pPr>
        <w:shd w:val="clear" w:color="auto" w:fill="FFFFFF"/>
        <w:spacing w:after="180" w:line="365" w:lineRule="atLeast"/>
        <w:rPr>
          <w:sz w:val="28"/>
          <w:szCs w:val="28"/>
          <w:u w:val="single"/>
        </w:rPr>
      </w:pPr>
      <w:r w:rsidRPr="00FD719F">
        <w:rPr>
          <w:b/>
          <w:bCs/>
          <w:sz w:val="28"/>
          <w:szCs w:val="28"/>
          <w:u w:val="single"/>
        </w:rPr>
        <w:t>Направление 1: Цифровая документация и информационный менеджмент</w:t>
      </w:r>
    </w:p>
    <w:p w:rsidR="00FD719F" w:rsidRPr="00FD719F" w:rsidRDefault="00FD719F" w:rsidP="0055767A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after="100" w:afterAutospacing="1" w:line="365" w:lineRule="atLeast"/>
        <w:ind w:left="960"/>
      </w:pPr>
      <w:r w:rsidRPr="00FD719F">
        <w:rPr>
          <w:b/>
          <w:bCs/>
        </w:rPr>
        <w:t>Проект: «Создание цифрового паспорта типового технологического датчика»</w:t>
      </w:r>
    </w:p>
    <w:p w:rsidR="00FD719F" w:rsidRPr="00FD719F" w:rsidRDefault="00FD719F" w:rsidP="00FD719F">
      <w:pPr>
        <w:numPr>
          <w:ilvl w:val="1"/>
          <w:numId w:val="1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Цель:</w:t>
      </w:r>
      <w:r w:rsidRPr="00FD719F">
        <w:t> Научиться систематизировать техническую информацию в цифровом виде.</w:t>
      </w:r>
    </w:p>
    <w:p w:rsidR="00FD719F" w:rsidRPr="00FD719F" w:rsidRDefault="00FD719F" w:rsidP="00FD719F">
      <w:pPr>
        <w:numPr>
          <w:ilvl w:val="1"/>
          <w:numId w:val="1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Задачи:</w:t>
      </w:r>
    </w:p>
    <w:p w:rsidR="00FD719F" w:rsidRPr="00FD719F" w:rsidRDefault="00FD719F" w:rsidP="00FD719F">
      <w:pPr>
        <w:numPr>
          <w:ilvl w:val="2"/>
          <w:numId w:val="1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 xml:space="preserve">Собрать данные на реальный датчик (например, давления, температуры): паспорт, </w:t>
      </w:r>
      <w:proofErr w:type="spellStart"/>
      <w:r w:rsidRPr="00FD719F">
        <w:t>manual</w:t>
      </w:r>
      <w:proofErr w:type="spellEnd"/>
      <w:r w:rsidRPr="00FD719F">
        <w:t>, сертификат, схемы подключения.</w:t>
      </w:r>
    </w:p>
    <w:p w:rsidR="00FD719F" w:rsidRPr="00FD719F" w:rsidRDefault="00FD719F" w:rsidP="003753D4">
      <w:pPr>
        <w:numPr>
          <w:ilvl w:val="2"/>
          <w:numId w:val="1"/>
        </w:numPr>
        <w:shd w:val="clear" w:color="auto" w:fill="FFFFFF"/>
        <w:ind w:left="2398" w:hanging="357"/>
      </w:pPr>
      <w:r w:rsidRPr="00FD719F">
        <w:t xml:space="preserve">Создать структурированный документ (в </w:t>
      </w:r>
      <w:proofErr w:type="spellStart"/>
      <w:r w:rsidRPr="00FD719F">
        <w:t>Word</w:t>
      </w:r>
      <w:proofErr w:type="spellEnd"/>
      <w:r w:rsidRPr="00FD719F">
        <w:t>/</w:t>
      </w:r>
      <w:proofErr w:type="spellStart"/>
      <w:r w:rsidRPr="00FD719F">
        <w:t>Google</w:t>
      </w:r>
      <w:proofErr w:type="spellEnd"/>
      <w:r w:rsidRPr="00FD719F">
        <w:t xml:space="preserve"> </w:t>
      </w:r>
      <w:proofErr w:type="spellStart"/>
      <w:r w:rsidRPr="00FD719F">
        <w:t>Docs</w:t>
      </w:r>
      <w:proofErr w:type="spellEnd"/>
      <w:r w:rsidRPr="00FD719F">
        <w:t>) или презентацию с разделами: назначение, ТТХ, условное обозначение, монтажная схема, типовые неисправности и методы проверки.</w:t>
      </w:r>
    </w:p>
    <w:p w:rsidR="00FD719F" w:rsidRPr="00FD719F" w:rsidRDefault="00FD719F" w:rsidP="00FD719F">
      <w:pPr>
        <w:numPr>
          <w:ilvl w:val="2"/>
          <w:numId w:val="1"/>
        </w:numPr>
        <w:shd w:val="clear" w:color="auto" w:fill="FFFFFF"/>
        <w:spacing w:before="100" w:beforeAutospacing="1" w:after="100" w:afterAutospacing="1" w:line="342" w:lineRule="atLeast"/>
        <w:ind w:left="2400"/>
      </w:pPr>
      <w:r w:rsidRPr="00FD719F">
        <w:t>Добавить QR-код, ведущий на облачное хранилище с полным комплектом документов.</w:t>
      </w:r>
    </w:p>
    <w:p w:rsidR="003753D4" w:rsidRPr="003753D4" w:rsidRDefault="00FD719F" w:rsidP="003753D4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42" w:lineRule="atLeast"/>
        <w:rPr>
          <w:rFonts w:ascii="Arial" w:hAnsi="Arial" w:cs="Arial"/>
        </w:rPr>
      </w:pPr>
      <w:r w:rsidRPr="003753D4">
        <w:rPr>
          <w:b/>
          <w:bCs/>
        </w:rPr>
        <w:t>Цифровые компетенции:</w:t>
      </w:r>
      <w:r w:rsidRPr="00FD719F">
        <w:t> Работа с офисными пакетами, облачными хранилищами, генераторами QR-кодов.</w:t>
      </w:r>
    </w:p>
    <w:p w:rsidR="003753D4" w:rsidRPr="0055767A" w:rsidRDefault="003753D4" w:rsidP="0055767A">
      <w:pPr>
        <w:numPr>
          <w:ilvl w:val="1"/>
          <w:numId w:val="1"/>
        </w:numPr>
        <w:shd w:val="clear" w:color="auto" w:fill="FFFFFF"/>
        <w:ind w:left="1434" w:hanging="357"/>
      </w:pPr>
      <w:r w:rsidRPr="003753D4">
        <w:rPr>
          <w:b/>
          <w:bCs/>
        </w:rPr>
        <w:t xml:space="preserve"> </w:t>
      </w:r>
      <w:r w:rsidRPr="0055767A">
        <w:rPr>
          <w:b/>
          <w:bCs/>
        </w:rPr>
        <w:t>Результат:</w:t>
      </w:r>
      <w:r w:rsidRPr="0055767A">
        <w:t xml:space="preserve"> </w:t>
      </w:r>
      <w:r w:rsidRPr="0055767A">
        <w:rPr>
          <w:rStyle w:val="markdown-word"/>
          <w:bCs/>
        </w:rPr>
        <w:t>Сформирован алгоритм создания цифрового паспорта</w:t>
      </w:r>
      <w:r w:rsidR="0055767A">
        <w:rPr>
          <w:rStyle w:val="markdown-word"/>
          <w:bCs/>
        </w:rPr>
        <w:t>:</w:t>
      </w:r>
    </w:p>
    <w:p w:rsidR="003753D4" w:rsidRPr="0055767A" w:rsidRDefault="003753D4" w:rsidP="0055767A">
      <w:pPr>
        <w:pStyle w:val="a3"/>
        <w:numPr>
          <w:ilvl w:val="2"/>
          <w:numId w:val="9"/>
        </w:numPr>
        <w:shd w:val="clear" w:color="auto" w:fill="FFFFFF"/>
        <w:spacing w:before="0" w:beforeAutospacing="0" w:after="0" w:afterAutospacing="0"/>
      </w:pPr>
      <w:r w:rsidRPr="0055767A">
        <w:rPr>
          <w:rStyle w:val="markdown-word"/>
        </w:rPr>
        <w:t>сбор справочных данных о типах и модификациях оборудования;</w:t>
      </w:r>
    </w:p>
    <w:p w:rsidR="003753D4" w:rsidRPr="0055767A" w:rsidRDefault="003753D4" w:rsidP="0055767A">
      <w:pPr>
        <w:pStyle w:val="a3"/>
        <w:numPr>
          <w:ilvl w:val="2"/>
          <w:numId w:val="9"/>
        </w:numPr>
        <w:shd w:val="clear" w:color="auto" w:fill="FFFFFF"/>
        <w:spacing w:before="0" w:beforeAutospacing="0" w:after="0" w:afterAutospacing="0"/>
      </w:pPr>
      <w:r w:rsidRPr="0055767A">
        <w:rPr>
          <w:rStyle w:val="markdown-word"/>
        </w:rPr>
        <w:t>учёт индивидуальных опций при формировании заказа;</w:t>
      </w:r>
    </w:p>
    <w:p w:rsidR="003753D4" w:rsidRPr="0055767A" w:rsidRDefault="003753D4" w:rsidP="0055767A">
      <w:pPr>
        <w:pStyle w:val="a3"/>
        <w:numPr>
          <w:ilvl w:val="2"/>
          <w:numId w:val="9"/>
        </w:numPr>
        <w:shd w:val="clear" w:color="auto" w:fill="FFFFFF"/>
        <w:spacing w:before="0" w:beforeAutospacing="0" w:after="0" w:afterAutospacing="0"/>
      </w:pPr>
      <w:r w:rsidRPr="0055767A">
        <w:rPr>
          <w:rStyle w:val="markdown-word"/>
        </w:rPr>
        <w:t>эмиссия и нанесение цифровой маркировки с учётом условий эксплуатации.</w:t>
      </w:r>
    </w:p>
    <w:p w:rsidR="00FD719F" w:rsidRPr="00FD719F" w:rsidRDefault="00FD719F" w:rsidP="00FD719F">
      <w:pPr>
        <w:numPr>
          <w:ilvl w:val="0"/>
          <w:numId w:val="1"/>
        </w:numPr>
        <w:shd w:val="clear" w:color="auto" w:fill="FFFFFF"/>
        <w:spacing w:after="100" w:afterAutospacing="1" w:line="365" w:lineRule="atLeast"/>
        <w:ind w:left="960"/>
      </w:pPr>
      <w:r w:rsidRPr="00FD719F">
        <w:rPr>
          <w:b/>
          <w:bCs/>
        </w:rPr>
        <w:t>Проект: «База данных журналов поверки и технического обслуживания»</w:t>
      </w:r>
    </w:p>
    <w:p w:rsidR="00FD719F" w:rsidRPr="00FD719F" w:rsidRDefault="00FD719F" w:rsidP="00FD719F">
      <w:pPr>
        <w:numPr>
          <w:ilvl w:val="1"/>
          <w:numId w:val="1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Цель:</w:t>
      </w:r>
      <w:r w:rsidRPr="00FD719F">
        <w:t> Автоматизировать учет метрологического обеспечения.</w:t>
      </w:r>
    </w:p>
    <w:p w:rsidR="00FD719F" w:rsidRPr="00FD719F" w:rsidRDefault="00FD719F" w:rsidP="00FD719F">
      <w:pPr>
        <w:numPr>
          <w:ilvl w:val="1"/>
          <w:numId w:val="1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Задачи:</w:t>
      </w:r>
    </w:p>
    <w:p w:rsidR="00FD719F" w:rsidRPr="00FD719F" w:rsidRDefault="00FD719F" w:rsidP="00FD719F">
      <w:pPr>
        <w:numPr>
          <w:ilvl w:val="2"/>
          <w:numId w:val="1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 xml:space="preserve">Разработать простую базу данных в </w:t>
      </w:r>
      <w:proofErr w:type="spellStart"/>
      <w:r w:rsidRPr="00FD719F">
        <w:t>Excel</w:t>
      </w:r>
      <w:proofErr w:type="spellEnd"/>
      <w:r w:rsidRPr="00FD719F">
        <w:t xml:space="preserve"> или </w:t>
      </w:r>
      <w:proofErr w:type="spellStart"/>
      <w:r w:rsidRPr="00FD719F">
        <w:t>Google</w:t>
      </w:r>
      <w:proofErr w:type="spellEnd"/>
      <w:r w:rsidRPr="00FD719F">
        <w:t xml:space="preserve"> </w:t>
      </w:r>
      <w:proofErr w:type="spellStart"/>
      <w:r w:rsidRPr="00FD719F">
        <w:t>Sheets</w:t>
      </w:r>
      <w:proofErr w:type="spellEnd"/>
      <w:r w:rsidRPr="00FD719F">
        <w:t xml:space="preserve"> для учета приборов на условном участке.</w:t>
      </w:r>
    </w:p>
    <w:p w:rsidR="00FD719F" w:rsidRPr="00FD719F" w:rsidRDefault="00FD719F" w:rsidP="00FD719F">
      <w:pPr>
        <w:numPr>
          <w:ilvl w:val="2"/>
          <w:numId w:val="1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>Внести поля: наименование прибора, заводской номер, место установки, дата последней поверки/ТО, дата следующей, статус.</w:t>
      </w:r>
    </w:p>
    <w:p w:rsidR="00FD719F" w:rsidRPr="00FD719F" w:rsidRDefault="00FD719F" w:rsidP="00FD719F">
      <w:pPr>
        <w:numPr>
          <w:ilvl w:val="2"/>
          <w:numId w:val="1"/>
        </w:numPr>
        <w:shd w:val="clear" w:color="auto" w:fill="FFFFFF"/>
        <w:spacing w:before="100" w:beforeAutospacing="1" w:after="100" w:afterAutospacing="1" w:line="342" w:lineRule="atLeast"/>
        <w:ind w:left="2400"/>
      </w:pPr>
      <w:r w:rsidRPr="00FD719F">
        <w:t>Настроить условное форматирование для подсветки приборов с истекающим сроком поверки.</w:t>
      </w:r>
    </w:p>
    <w:p w:rsidR="00FD719F" w:rsidRDefault="00FD719F" w:rsidP="00430F04">
      <w:pPr>
        <w:numPr>
          <w:ilvl w:val="1"/>
          <w:numId w:val="1"/>
        </w:numPr>
        <w:shd w:val="clear" w:color="auto" w:fill="FFFFFF"/>
        <w:spacing w:line="312" w:lineRule="auto"/>
        <w:ind w:left="1680"/>
      </w:pPr>
      <w:r w:rsidRPr="00FD719F">
        <w:rPr>
          <w:b/>
          <w:bCs/>
        </w:rPr>
        <w:lastRenderedPageBreak/>
        <w:t>Цифровые компетенции:</w:t>
      </w:r>
      <w:r w:rsidRPr="00FD719F">
        <w:t> Работа с электронными таблицами (формулы, фильтры, условное форматирование).</w:t>
      </w:r>
    </w:p>
    <w:p w:rsidR="0055767A" w:rsidRPr="0055767A" w:rsidRDefault="0055767A" w:rsidP="00430F04">
      <w:pPr>
        <w:numPr>
          <w:ilvl w:val="1"/>
          <w:numId w:val="1"/>
        </w:numPr>
        <w:shd w:val="clear" w:color="auto" w:fill="FFFFFF"/>
        <w:tabs>
          <w:tab w:val="clear" w:pos="1440"/>
        </w:tabs>
        <w:spacing w:line="312" w:lineRule="auto"/>
        <w:ind w:left="1701"/>
      </w:pPr>
      <w:r w:rsidRPr="0055767A">
        <w:rPr>
          <w:b/>
          <w:bCs/>
        </w:rPr>
        <w:t>Результат:</w:t>
      </w:r>
      <w:r w:rsidRPr="0055767A">
        <w:t xml:space="preserve"> </w:t>
      </w:r>
      <w:r w:rsidRPr="0055767A">
        <w:rPr>
          <w:rStyle w:val="markdown-word"/>
          <w:bCs/>
        </w:rPr>
        <w:t>Сформирован алгоритм создания цифрового паспорта</w:t>
      </w:r>
      <w:r>
        <w:rPr>
          <w:rStyle w:val="markdown-word"/>
          <w:bCs/>
        </w:rPr>
        <w:t>:</w:t>
      </w:r>
    </w:p>
    <w:p w:rsidR="0055767A" w:rsidRDefault="0055767A" w:rsidP="00430F0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12" w:lineRule="auto"/>
        <w:rPr>
          <w:bCs/>
        </w:rPr>
      </w:pPr>
      <w:r w:rsidRPr="0055767A">
        <w:rPr>
          <w:bCs/>
        </w:rPr>
        <w:t>Создана базовая</w:t>
      </w:r>
      <w:r>
        <w:rPr>
          <w:bCs/>
        </w:rPr>
        <w:t xml:space="preserve"> таблица-реестр.</w:t>
      </w:r>
    </w:p>
    <w:p w:rsidR="0055767A" w:rsidRPr="0055767A" w:rsidRDefault="00430F04" w:rsidP="00430F0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12" w:lineRule="auto"/>
        <w:ind w:left="2840" w:hanging="357"/>
        <w:rPr>
          <w:bCs/>
        </w:rPr>
      </w:pPr>
      <w:r>
        <w:rPr>
          <w:bCs/>
        </w:rPr>
        <w:t xml:space="preserve">Настроены ключевые механизмы (выпадающий список для поля «Статус», условное форматирование для </w:t>
      </w:r>
      <w:proofErr w:type="spellStart"/>
      <w:r>
        <w:rPr>
          <w:bCs/>
        </w:rPr>
        <w:t>подствеки</w:t>
      </w:r>
      <w:proofErr w:type="spellEnd"/>
      <w:r>
        <w:rPr>
          <w:bCs/>
        </w:rPr>
        <w:t xml:space="preserve"> сроков).</w:t>
      </w:r>
    </w:p>
    <w:p w:rsidR="00FD719F" w:rsidRPr="00FD719F" w:rsidRDefault="00FD719F" w:rsidP="0055767A">
      <w:pPr>
        <w:pStyle w:val="a3"/>
        <w:shd w:val="clear" w:color="auto" w:fill="FFFFFF"/>
        <w:spacing w:before="0" w:beforeAutospacing="0" w:after="180" w:afterAutospacing="0" w:line="365" w:lineRule="atLeast"/>
        <w:ind w:left="358"/>
        <w:rPr>
          <w:sz w:val="28"/>
          <w:szCs w:val="28"/>
          <w:u w:val="single"/>
        </w:rPr>
      </w:pPr>
      <w:r w:rsidRPr="0055767A">
        <w:rPr>
          <w:b/>
          <w:bCs/>
          <w:sz w:val="28"/>
          <w:szCs w:val="28"/>
          <w:u w:val="single"/>
        </w:rPr>
        <w:t>Направление 2: Визуализация и моделирование</w:t>
      </w:r>
    </w:p>
    <w:p w:rsidR="00FD719F" w:rsidRPr="00FD719F" w:rsidRDefault="00FD719F" w:rsidP="00FD719F">
      <w:pPr>
        <w:numPr>
          <w:ilvl w:val="0"/>
          <w:numId w:val="2"/>
        </w:numPr>
        <w:shd w:val="clear" w:color="auto" w:fill="FFFFFF"/>
        <w:spacing w:after="100" w:afterAutospacing="1" w:line="365" w:lineRule="atLeast"/>
        <w:ind w:left="960"/>
      </w:pPr>
      <w:r w:rsidRPr="00FD719F">
        <w:rPr>
          <w:b/>
          <w:bCs/>
        </w:rPr>
        <w:t>Проект: «Интерактивная схема подключения измерительного контура»</w:t>
      </w:r>
    </w:p>
    <w:p w:rsidR="00FD719F" w:rsidRPr="00FD719F" w:rsidRDefault="00FD719F" w:rsidP="00FD719F">
      <w:pPr>
        <w:numPr>
          <w:ilvl w:val="1"/>
          <w:numId w:val="2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Цель:</w:t>
      </w:r>
      <w:r w:rsidRPr="00FD719F">
        <w:t> Освоить инструменты для создания наглядных инструкций.</w:t>
      </w:r>
    </w:p>
    <w:p w:rsidR="00FD719F" w:rsidRPr="00FD719F" w:rsidRDefault="00FD719F" w:rsidP="00FD719F">
      <w:pPr>
        <w:numPr>
          <w:ilvl w:val="1"/>
          <w:numId w:val="2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Задачи:</w:t>
      </w:r>
    </w:p>
    <w:p w:rsidR="00FD719F" w:rsidRPr="00FD719F" w:rsidRDefault="00FD719F" w:rsidP="00FD719F">
      <w:pPr>
        <w:numPr>
          <w:ilvl w:val="2"/>
          <w:numId w:val="2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>На основе принципиальной электрической схемы простого контура (например, «Датчик Pt100 -&gt; Блок питания -&gt; Вторичный прибор») создать ее упрощенную графическую версию.</w:t>
      </w:r>
    </w:p>
    <w:p w:rsidR="00FD719F" w:rsidRPr="00FD719F" w:rsidRDefault="00FD719F" w:rsidP="00FD719F">
      <w:pPr>
        <w:numPr>
          <w:ilvl w:val="2"/>
          <w:numId w:val="2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>Использовать графический редактор (</w:t>
      </w:r>
      <w:hyperlink r:id="rId6" w:history="1">
        <w:r w:rsidRPr="00FD719F">
          <w:rPr>
            <w:color w:val="0000FF"/>
            <w:u w:val="single"/>
          </w:rPr>
          <w:t>Draw.io</w:t>
        </w:r>
      </w:hyperlink>
      <w:r w:rsidRPr="00FD719F">
        <w:t xml:space="preserve">, </w:t>
      </w:r>
      <w:proofErr w:type="spellStart"/>
      <w:r w:rsidRPr="00FD719F">
        <w:t>Dia</w:t>
      </w:r>
      <w:proofErr w:type="spellEnd"/>
      <w:r w:rsidRPr="00FD719F">
        <w:t xml:space="preserve">, </w:t>
      </w:r>
      <w:proofErr w:type="spellStart"/>
      <w:r w:rsidRPr="00FD719F">
        <w:t>Visio</w:t>
      </w:r>
      <w:proofErr w:type="spellEnd"/>
      <w:r w:rsidRPr="00FD719F">
        <w:t xml:space="preserve">) или даже </w:t>
      </w:r>
      <w:proofErr w:type="spellStart"/>
      <w:r w:rsidRPr="00FD719F">
        <w:t>PowerPoint</w:t>
      </w:r>
      <w:proofErr w:type="spellEnd"/>
      <w:r w:rsidRPr="00FD719F">
        <w:t>.</w:t>
      </w:r>
    </w:p>
    <w:p w:rsidR="00FD719F" w:rsidRPr="00FD719F" w:rsidRDefault="00FD719F" w:rsidP="00FD719F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342" w:lineRule="atLeast"/>
        <w:ind w:left="2400"/>
      </w:pPr>
      <w:r w:rsidRPr="00FD719F">
        <w:t xml:space="preserve">Добавить интерактивность: сделать </w:t>
      </w:r>
      <w:proofErr w:type="spellStart"/>
      <w:r w:rsidRPr="00FD719F">
        <w:t>кликабельные</w:t>
      </w:r>
      <w:proofErr w:type="spellEnd"/>
      <w:r w:rsidRPr="00FD719F">
        <w:t xml:space="preserve"> элементы с пояснениями (характеристики датчика, тип сигнала, возможные точки для измерения).</w:t>
      </w:r>
    </w:p>
    <w:p w:rsidR="00FD719F" w:rsidRDefault="00FD719F" w:rsidP="00FD719F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42" w:lineRule="atLeast"/>
        <w:ind w:left="1680"/>
      </w:pPr>
      <w:r w:rsidRPr="00FD719F">
        <w:rPr>
          <w:b/>
          <w:bCs/>
        </w:rPr>
        <w:t>Цифровые компетенции:</w:t>
      </w:r>
      <w:r w:rsidRPr="00FD719F">
        <w:t> Работа с САПР начального уровня, создание интерактивных материалов.</w:t>
      </w:r>
    </w:p>
    <w:p w:rsidR="00430F04" w:rsidRPr="00FD719F" w:rsidRDefault="00430F04" w:rsidP="00FD719F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42" w:lineRule="atLeast"/>
        <w:ind w:left="1680"/>
      </w:pPr>
      <w:r>
        <w:rPr>
          <w:b/>
          <w:bCs/>
        </w:rPr>
        <w:t>Результат:</w:t>
      </w:r>
      <w:r>
        <w:t xml:space="preserve"> Создание упрощенной интерактивной графической схемы контура.</w:t>
      </w:r>
    </w:p>
    <w:p w:rsidR="00FD719F" w:rsidRPr="00FD719F" w:rsidRDefault="00FD719F" w:rsidP="00FD719F">
      <w:pPr>
        <w:numPr>
          <w:ilvl w:val="0"/>
          <w:numId w:val="2"/>
        </w:numPr>
        <w:shd w:val="clear" w:color="auto" w:fill="FFFFFF"/>
        <w:spacing w:after="100" w:afterAutospacing="1" w:line="365" w:lineRule="atLeast"/>
        <w:ind w:left="960"/>
      </w:pPr>
      <w:r w:rsidRPr="00FD719F">
        <w:rPr>
          <w:b/>
          <w:bCs/>
        </w:rPr>
        <w:t>Проект: «3D-модель монтажного узла КИП»</w:t>
      </w:r>
    </w:p>
    <w:p w:rsidR="00FD719F" w:rsidRPr="00FD719F" w:rsidRDefault="00FD719F" w:rsidP="00FD719F">
      <w:pPr>
        <w:numPr>
          <w:ilvl w:val="1"/>
          <w:numId w:val="2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Цель:</w:t>
      </w:r>
      <w:r w:rsidRPr="00FD719F">
        <w:t> Развитие пространственного мышления и навыков работы с современной документацией.</w:t>
      </w:r>
    </w:p>
    <w:p w:rsidR="00FD719F" w:rsidRPr="00FD719F" w:rsidRDefault="00FD719F" w:rsidP="00FD719F">
      <w:pPr>
        <w:numPr>
          <w:ilvl w:val="1"/>
          <w:numId w:val="2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Задачи:</w:t>
      </w:r>
    </w:p>
    <w:p w:rsidR="00FD719F" w:rsidRPr="00FD719F" w:rsidRDefault="00FD719F" w:rsidP="00FD719F">
      <w:pPr>
        <w:numPr>
          <w:ilvl w:val="2"/>
          <w:numId w:val="2"/>
        </w:numPr>
        <w:shd w:val="clear" w:color="auto" w:fill="FFFFFF"/>
        <w:spacing w:before="100" w:beforeAutospacing="1" w:after="90" w:line="342" w:lineRule="atLeast"/>
        <w:ind w:left="2400"/>
      </w:pPr>
      <w:proofErr w:type="gramStart"/>
      <w:r w:rsidRPr="00FD719F">
        <w:t>На основе чертежей смоделировать в простом онлайн-САПР (</w:t>
      </w:r>
      <w:proofErr w:type="spellStart"/>
      <w:r w:rsidRPr="00FD719F">
        <w:t>Tinkercad</w:t>
      </w:r>
      <w:proofErr w:type="spellEnd"/>
      <w:r w:rsidRPr="00FD719F">
        <w:t xml:space="preserve">, </w:t>
      </w:r>
      <w:proofErr w:type="spellStart"/>
      <w:r w:rsidRPr="00FD719F">
        <w:t>SketchUp</w:t>
      </w:r>
      <w:proofErr w:type="spellEnd"/>
      <w:r w:rsidRPr="00FD719F">
        <w:t xml:space="preserve"> </w:t>
      </w:r>
      <w:proofErr w:type="spellStart"/>
      <w:r w:rsidRPr="00FD719F">
        <w:t>Free</w:t>
      </w:r>
      <w:proofErr w:type="spellEnd"/>
      <w:r w:rsidRPr="00FD719F">
        <w:t>) узел установки датчика (например, термопару в гильзу на трубопроводе с запорным вентилем).</w:t>
      </w:r>
      <w:proofErr w:type="gramEnd"/>
    </w:p>
    <w:p w:rsidR="00FD719F" w:rsidRPr="00FD719F" w:rsidRDefault="00FD719F" w:rsidP="00FD719F">
      <w:pPr>
        <w:numPr>
          <w:ilvl w:val="2"/>
          <w:numId w:val="2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>Создать сборку из стандартных деталей.</w:t>
      </w:r>
    </w:p>
    <w:p w:rsidR="00FD719F" w:rsidRPr="00FD719F" w:rsidRDefault="00FD719F" w:rsidP="00FD719F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342" w:lineRule="atLeast"/>
        <w:ind w:left="2400"/>
      </w:pPr>
      <w:r w:rsidRPr="00FD719F">
        <w:t>Подготовить спецификацию и виды для монтажа.</w:t>
      </w:r>
    </w:p>
    <w:p w:rsidR="00FD719F" w:rsidRDefault="00FD719F" w:rsidP="00FD719F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42" w:lineRule="atLeast"/>
        <w:ind w:left="1680"/>
      </w:pPr>
      <w:r w:rsidRPr="00FD719F">
        <w:rPr>
          <w:b/>
          <w:bCs/>
        </w:rPr>
        <w:t>Цифровые компетенции:</w:t>
      </w:r>
      <w:r w:rsidRPr="00FD719F">
        <w:t> Основы 3D-моделирования, чтение цифровых чертежей.</w:t>
      </w:r>
    </w:p>
    <w:p w:rsidR="00D90E20" w:rsidRPr="00D90E20" w:rsidRDefault="00D90E20" w:rsidP="00D90E20">
      <w:pPr>
        <w:numPr>
          <w:ilvl w:val="1"/>
          <w:numId w:val="2"/>
        </w:numPr>
        <w:shd w:val="clear" w:color="auto" w:fill="FFFFFF"/>
        <w:spacing w:line="312" w:lineRule="auto"/>
        <w:ind w:left="1678" w:hanging="357"/>
      </w:pPr>
      <w:r w:rsidRPr="00D90E20">
        <w:rPr>
          <w:b/>
          <w:bCs/>
        </w:rPr>
        <w:t xml:space="preserve">Результат: </w:t>
      </w:r>
      <w:r w:rsidRPr="00D90E20">
        <w:rPr>
          <w:b/>
          <w:bCs/>
        </w:rPr>
        <w:t>С</w:t>
      </w:r>
      <w:r w:rsidRPr="00D90E20">
        <w:rPr>
          <w:rStyle w:val="markdown-word"/>
          <w:shd w:val="clear" w:color="auto" w:fill="FFFFFF"/>
        </w:rPr>
        <w:t>оздание </w:t>
      </w:r>
      <w:proofErr w:type="gramStart"/>
      <w:r w:rsidRPr="00D90E20">
        <w:rPr>
          <w:rStyle w:val="markdown-word"/>
          <w:shd w:val="clear" w:color="auto" w:fill="FFFFFF"/>
        </w:rPr>
        <w:t>детализированной</w:t>
      </w:r>
      <w:proofErr w:type="gramEnd"/>
      <w:r w:rsidRPr="00D90E20">
        <w:rPr>
          <w:rStyle w:val="markdown-word"/>
          <w:shd w:val="clear" w:color="auto" w:fill="FFFFFF"/>
        </w:rPr>
        <w:t> 3D</w:t>
      </w:r>
      <w:r w:rsidRPr="00D90E20">
        <w:rPr>
          <w:rStyle w:val="markdown-word"/>
          <w:shd w:val="clear" w:color="auto" w:fill="FFFFFF"/>
        </w:rPr>
        <w:noBreakHyphen/>
        <w:t>модели монтажного узла контрольно</w:t>
      </w:r>
      <w:r w:rsidRPr="00D90E20">
        <w:rPr>
          <w:rStyle w:val="markdown-word"/>
          <w:shd w:val="clear" w:color="auto" w:fill="FFFFFF"/>
        </w:rPr>
        <w:noBreakHyphen/>
        <w:t>измерительных приборов (КИП)</w:t>
      </w:r>
    </w:p>
    <w:p w:rsidR="00D90E20" w:rsidRPr="00D90E20" w:rsidRDefault="00D90E20" w:rsidP="00D90E20">
      <w:pPr>
        <w:numPr>
          <w:ilvl w:val="0"/>
          <w:numId w:val="13"/>
        </w:numPr>
        <w:shd w:val="clear" w:color="auto" w:fill="FFFFFF"/>
        <w:spacing w:line="312" w:lineRule="auto"/>
      </w:pPr>
      <w:r w:rsidRPr="00D90E20">
        <w:rPr>
          <w:rStyle w:val="markdown-word"/>
        </w:rPr>
        <w:t>подбор типовых компонентов из библиотек;</w:t>
      </w:r>
    </w:p>
    <w:p w:rsidR="00D90E20" w:rsidRPr="00D90E20" w:rsidRDefault="00D90E20" w:rsidP="00D90E2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12" w:lineRule="auto"/>
      </w:pPr>
      <w:r w:rsidRPr="00D90E20">
        <w:rPr>
          <w:rStyle w:val="markdown-word"/>
        </w:rPr>
        <w:t>сборка узла с учётом монтажных зазоров;</w:t>
      </w:r>
    </w:p>
    <w:p w:rsidR="00D90E20" w:rsidRPr="00D90E20" w:rsidRDefault="00D90E20" w:rsidP="00D90E2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12" w:lineRule="auto"/>
      </w:pPr>
      <w:r w:rsidRPr="00D90E20">
        <w:rPr>
          <w:rStyle w:val="markdown-word"/>
        </w:rPr>
        <w:lastRenderedPageBreak/>
        <w:t>генерация чертежей и спецификаций;</w:t>
      </w:r>
    </w:p>
    <w:p w:rsidR="00D90E20" w:rsidRPr="00D90E20" w:rsidRDefault="00D90E20" w:rsidP="00D90E2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12" w:lineRule="auto"/>
      </w:pPr>
      <w:r w:rsidRPr="00D90E20">
        <w:rPr>
          <w:rStyle w:val="markdown-word"/>
        </w:rPr>
        <w:t>экспорт модели в промышленные форматы.</w:t>
      </w:r>
    </w:p>
    <w:p w:rsidR="00FD719F" w:rsidRPr="00FD719F" w:rsidRDefault="00FD719F" w:rsidP="00FD719F">
      <w:pPr>
        <w:shd w:val="clear" w:color="auto" w:fill="FFFFFF"/>
        <w:spacing w:after="180" w:line="365" w:lineRule="atLeast"/>
        <w:rPr>
          <w:sz w:val="28"/>
          <w:szCs w:val="28"/>
          <w:u w:val="single"/>
        </w:rPr>
      </w:pPr>
      <w:r w:rsidRPr="00FD719F">
        <w:rPr>
          <w:b/>
          <w:bCs/>
          <w:sz w:val="28"/>
          <w:szCs w:val="28"/>
          <w:u w:val="single"/>
        </w:rPr>
        <w:t>Направление 3: Диагностика и удаленный мониторинг (</w:t>
      </w:r>
      <w:proofErr w:type="spellStart"/>
      <w:r w:rsidRPr="00FD719F">
        <w:rPr>
          <w:b/>
          <w:bCs/>
          <w:sz w:val="28"/>
          <w:szCs w:val="28"/>
          <w:u w:val="single"/>
        </w:rPr>
        <w:t>IIoT</w:t>
      </w:r>
      <w:proofErr w:type="spellEnd"/>
      <w:r w:rsidRPr="00FD719F">
        <w:rPr>
          <w:b/>
          <w:bCs/>
          <w:sz w:val="28"/>
          <w:szCs w:val="28"/>
          <w:u w:val="single"/>
        </w:rPr>
        <w:t xml:space="preserve"> - базовый уровень)</w:t>
      </w:r>
    </w:p>
    <w:p w:rsidR="00FD719F" w:rsidRPr="00FD719F" w:rsidRDefault="00FD719F" w:rsidP="00FD719F">
      <w:pPr>
        <w:numPr>
          <w:ilvl w:val="0"/>
          <w:numId w:val="3"/>
        </w:numPr>
        <w:shd w:val="clear" w:color="auto" w:fill="FFFFFF"/>
        <w:spacing w:after="100" w:afterAutospacing="1" w:line="365" w:lineRule="atLeast"/>
        <w:ind w:left="960"/>
      </w:pPr>
      <w:r w:rsidRPr="00FD719F">
        <w:rPr>
          <w:b/>
          <w:bCs/>
        </w:rPr>
        <w:t>Проект: «Удаленный мониторинг параметров среды с помощью микроконтроллера»</w:t>
      </w:r>
    </w:p>
    <w:p w:rsidR="00FD719F" w:rsidRPr="00FD719F" w:rsidRDefault="00FD719F" w:rsidP="00FD719F">
      <w:pPr>
        <w:numPr>
          <w:ilvl w:val="1"/>
          <w:numId w:val="3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Цель:</w:t>
      </w:r>
      <w:r w:rsidRPr="00FD719F">
        <w:t xml:space="preserve"> Понять принципы построения простых систем </w:t>
      </w:r>
      <w:proofErr w:type="spellStart"/>
      <w:r w:rsidRPr="00FD719F">
        <w:t>IIoT</w:t>
      </w:r>
      <w:proofErr w:type="spellEnd"/>
      <w:r w:rsidRPr="00FD719F">
        <w:t>.</w:t>
      </w:r>
    </w:p>
    <w:p w:rsidR="00FD719F" w:rsidRPr="00FD719F" w:rsidRDefault="00FD719F" w:rsidP="00FD719F">
      <w:pPr>
        <w:numPr>
          <w:ilvl w:val="1"/>
          <w:numId w:val="3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Задачи:</w:t>
      </w:r>
    </w:p>
    <w:p w:rsidR="00FD719F" w:rsidRPr="00FD719F" w:rsidRDefault="00FD719F" w:rsidP="00FD719F">
      <w:pPr>
        <w:numPr>
          <w:ilvl w:val="2"/>
          <w:numId w:val="3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 xml:space="preserve">Собрать стенд на базе </w:t>
      </w:r>
      <w:proofErr w:type="spellStart"/>
      <w:r w:rsidRPr="00FD719F">
        <w:t>Arduino</w:t>
      </w:r>
      <w:proofErr w:type="spellEnd"/>
      <w:r w:rsidRPr="00FD719F">
        <w:t>/</w:t>
      </w:r>
      <w:proofErr w:type="spellStart"/>
      <w:r w:rsidRPr="00FD719F">
        <w:t>Raspberry</w:t>
      </w:r>
      <w:proofErr w:type="spellEnd"/>
      <w:r w:rsidRPr="00FD719F">
        <w:t xml:space="preserve"> </w:t>
      </w:r>
      <w:proofErr w:type="spellStart"/>
      <w:r w:rsidRPr="00FD719F">
        <w:t>Pi</w:t>
      </w:r>
      <w:proofErr w:type="spellEnd"/>
      <w:r w:rsidRPr="00FD719F">
        <w:t xml:space="preserve"> с подключением цифрового датчика (например, температуры DHT22 или давления BMP280).</w:t>
      </w:r>
    </w:p>
    <w:p w:rsidR="00FD719F" w:rsidRPr="00FD719F" w:rsidRDefault="00FD719F" w:rsidP="00FD719F">
      <w:pPr>
        <w:numPr>
          <w:ilvl w:val="2"/>
          <w:numId w:val="3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 xml:space="preserve">Настроить передачу данных на ПК или в простую облачную платформу (например, </w:t>
      </w:r>
      <w:proofErr w:type="spellStart"/>
      <w:r w:rsidRPr="00FD719F">
        <w:t>ThingSpeak</w:t>
      </w:r>
      <w:proofErr w:type="spellEnd"/>
      <w:r w:rsidRPr="00FD719F">
        <w:t>).</w:t>
      </w:r>
    </w:p>
    <w:p w:rsidR="00FD719F" w:rsidRPr="00FD719F" w:rsidRDefault="00FD719F" w:rsidP="00FD719F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342" w:lineRule="atLeast"/>
        <w:ind w:left="2400"/>
      </w:pPr>
      <w:r w:rsidRPr="00FD719F">
        <w:t>Визуализировать полученные данные в виде графика, настроить оповещение о выходе значения за допустимые пределы.</w:t>
      </w:r>
    </w:p>
    <w:p w:rsidR="00FD719F" w:rsidRDefault="00FD719F" w:rsidP="00FD719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342" w:lineRule="atLeast"/>
        <w:ind w:left="1680"/>
      </w:pPr>
      <w:r w:rsidRPr="00FD719F">
        <w:rPr>
          <w:b/>
          <w:bCs/>
        </w:rPr>
        <w:t>Цифровые компетенции:</w:t>
      </w:r>
      <w:r w:rsidRPr="00FD719F">
        <w:t xml:space="preserve"> Понимание основ АЦП, цифровых интерфейсов, основ программирования (скетчей), работа с </w:t>
      </w:r>
      <w:proofErr w:type="gramStart"/>
      <w:r w:rsidRPr="00FD719F">
        <w:t>облачными</w:t>
      </w:r>
      <w:proofErr w:type="gramEnd"/>
      <w:r w:rsidRPr="00FD719F">
        <w:t xml:space="preserve"> </w:t>
      </w:r>
      <w:proofErr w:type="spellStart"/>
      <w:r w:rsidRPr="00FD719F">
        <w:t>дашбордами</w:t>
      </w:r>
      <w:proofErr w:type="spellEnd"/>
      <w:r w:rsidRPr="00FD719F">
        <w:t>.</w:t>
      </w:r>
    </w:p>
    <w:p w:rsidR="00326AA8" w:rsidRDefault="00326AA8" w:rsidP="00326AA8">
      <w:pPr>
        <w:numPr>
          <w:ilvl w:val="1"/>
          <w:numId w:val="3"/>
        </w:numPr>
        <w:shd w:val="clear" w:color="auto" w:fill="FFFFFF"/>
        <w:spacing w:line="312" w:lineRule="auto"/>
        <w:ind w:left="1678"/>
      </w:pPr>
      <w:r>
        <w:rPr>
          <w:b/>
          <w:bCs/>
        </w:rPr>
        <w:t xml:space="preserve">    Результат:</w:t>
      </w:r>
      <w:r>
        <w:t xml:space="preserve"> </w:t>
      </w:r>
    </w:p>
    <w:p w:rsidR="00326AA8" w:rsidRPr="00106815" w:rsidRDefault="00326AA8" w:rsidP="00326AA8">
      <w:pPr>
        <w:pStyle w:val="a3"/>
        <w:shd w:val="clear" w:color="auto" w:fill="FFFFFF"/>
        <w:spacing w:before="0" w:beforeAutospacing="0" w:after="0" w:afterAutospacing="0" w:line="312" w:lineRule="auto"/>
        <w:ind w:left="1416"/>
      </w:pPr>
      <w:r w:rsidRPr="00106815">
        <w:rPr>
          <w:rStyle w:val="markdown-word"/>
        </w:rPr>
        <w:t>Создание работоспособной системы удалённого мониторинга ключевых параметров окружающей среды (температура, влажность, давление и др.) с передачей данных на сервер/в облако</w:t>
      </w:r>
      <w:r>
        <w:rPr>
          <w:rStyle w:val="markdown-word"/>
        </w:rPr>
        <w:t>:</w:t>
      </w:r>
    </w:p>
    <w:p w:rsidR="00326AA8" w:rsidRPr="00106815" w:rsidRDefault="00326AA8" w:rsidP="00326A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подбор и обоснование элементной базы;</w:t>
      </w:r>
    </w:p>
    <w:p w:rsidR="00326AA8" w:rsidRPr="00106815" w:rsidRDefault="00326AA8" w:rsidP="00326A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разработка аппаратной схемы подключения датчиков к микроконтроллеру;</w:t>
      </w:r>
    </w:p>
    <w:p w:rsidR="00326AA8" w:rsidRPr="00106815" w:rsidRDefault="00326AA8" w:rsidP="00326A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программирование микроконтроллера для опроса датчиков и передачи данных;</w:t>
      </w:r>
    </w:p>
    <w:p w:rsidR="00326AA8" w:rsidRPr="00106815" w:rsidRDefault="00326AA8" w:rsidP="00326A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настройка канала связи (</w:t>
      </w:r>
      <w:proofErr w:type="spellStart"/>
      <w:r w:rsidRPr="00106815">
        <w:rPr>
          <w:rStyle w:val="markdown-word"/>
        </w:rPr>
        <w:t>Wi</w:t>
      </w:r>
      <w:r w:rsidRPr="00106815">
        <w:rPr>
          <w:rStyle w:val="markdown-word"/>
        </w:rPr>
        <w:noBreakHyphen/>
        <w:t>Fi</w:t>
      </w:r>
      <w:proofErr w:type="spellEnd"/>
      <w:r w:rsidRPr="00106815">
        <w:rPr>
          <w:rStyle w:val="markdown-word"/>
        </w:rPr>
        <w:t>/иной) для удалённой передачи;</w:t>
      </w:r>
    </w:p>
    <w:p w:rsidR="00326AA8" w:rsidRPr="00106815" w:rsidRDefault="00326AA8" w:rsidP="00326A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реализация интерфейса визуализации данных;</w:t>
      </w:r>
    </w:p>
    <w:p w:rsidR="00326AA8" w:rsidRPr="00106815" w:rsidRDefault="00326AA8" w:rsidP="00326A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тестирование системы в реальных условиях.</w:t>
      </w:r>
    </w:p>
    <w:p w:rsidR="00326AA8" w:rsidRPr="00FD719F" w:rsidRDefault="00326AA8" w:rsidP="00326AA8">
      <w:pPr>
        <w:shd w:val="clear" w:color="auto" w:fill="FFFFFF"/>
        <w:spacing w:line="312" w:lineRule="auto"/>
        <w:ind w:left="1678"/>
      </w:pPr>
    </w:p>
    <w:p w:rsidR="00FD719F" w:rsidRPr="00FD719F" w:rsidRDefault="00FD719F" w:rsidP="00FD719F">
      <w:pPr>
        <w:numPr>
          <w:ilvl w:val="0"/>
          <w:numId w:val="3"/>
        </w:numPr>
        <w:shd w:val="clear" w:color="auto" w:fill="FFFFFF"/>
        <w:spacing w:after="100" w:afterAutospacing="1" w:line="365" w:lineRule="atLeast"/>
        <w:ind w:left="960"/>
      </w:pPr>
      <w:r w:rsidRPr="00FD719F">
        <w:rPr>
          <w:b/>
          <w:bCs/>
        </w:rPr>
        <w:t xml:space="preserve">Проект: «Создание </w:t>
      </w:r>
      <w:proofErr w:type="gramStart"/>
      <w:r w:rsidRPr="00FD719F">
        <w:rPr>
          <w:b/>
          <w:bCs/>
        </w:rPr>
        <w:t>цифрового</w:t>
      </w:r>
      <w:proofErr w:type="gramEnd"/>
      <w:r w:rsidRPr="00FD719F">
        <w:rPr>
          <w:b/>
          <w:bCs/>
        </w:rPr>
        <w:t xml:space="preserve"> чек-листа для диагностики неисправности»</w:t>
      </w:r>
    </w:p>
    <w:p w:rsidR="00FD719F" w:rsidRPr="00FD719F" w:rsidRDefault="00FD719F" w:rsidP="00FD719F">
      <w:pPr>
        <w:numPr>
          <w:ilvl w:val="1"/>
          <w:numId w:val="3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Цель:</w:t>
      </w:r>
      <w:r w:rsidRPr="00FD719F">
        <w:t> Формализовать процесс поиска неисправности с помощью цифрового помощника.</w:t>
      </w:r>
    </w:p>
    <w:p w:rsidR="00FD719F" w:rsidRPr="00FD719F" w:rsidRDefault="00FD719F" w:rsidP="00FD719F">
      <w:pPr>
        <w:numPr>
          <w:ilvl w:val="1"/>
          <w:numId w:val="3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Задачи:</w:t>
      </w:r>
    </w:p>
    <w:p w:rsidR="00FD719F" w:rsidRPr="00FD719F" w:rsidRDefault="00FD719F" w:rsidP="00FD719F">
      <w:pPr>
        <w:numPr>
          <w:ilvl w:val="2"/>
          <w:numId w:val="3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>Разработать пошаговый алгоритм диагностики типовой неисправности (например, «Нет показаний на вторичном приборе»).</w:t>
      </w:r>
    </w:p>
    <w:p w:rsidR="00FD719F" w:rsidRPr="00FD719F" w:rsidRDefault="00FD719F" w:rsidP="00FD719F">
      <w:pPr>
        <w:numPr>
          <w:ilvl w:val="2"/>
          <w:numId w:val="3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lastRenderedPageBreak/>
        <w:t xml:space="preserve">Реализовать его в виде интерактивного </w:t>
      </w:r>
      <w:proofErr w:type="gramStart"/>
      <w:r w:rsidRPr="00FD719F">
        <w:t>чек-листа</w:t>
      </w:r>
      <w:proofErr w:type="gramEnd"/>
      <w:r w:rsidRPr="00FD719F">
        <w:t xml:space="preserve"> в </w:t>
      </w:r>
      <w:proofErr w:type="spellStart"/>
      <w:r w:rsidRPr="00FD719F">
        <w:t>Google</w:t>
      </w:r>
      <w:proofErr w:type="spellEnd"/>
      <w:r w:rsidRPr="00FD719F">
        <w:t xml:space="preserve"> </w:t>
      </w:r>
      <w:proofErr w:type="spellStart"/>
      <w:r w:rsidRPr="00FD719F">
        <w:t>Forms</w:t>
      </w:r>
      <w:proofErr w:type="spellEnd"/>
      <w:r w:rsidRPr="00FD719F">
        <w:t xml:space="preserve"> или </w:t>
      </w:r>
      <w:proofErr w:type="spellStart"/>
      <w:r w:rsidRPr="00FD719F">
        <w:t>Microsoft</w:t>
      </w:r>
      <w:proofErr w:type="spellEnd"/>
      <w:r w:rsidRPr="00FD719F">
        <w:t xml:space="preserve"> </w:t>
      </w:r>
      <w:proofErr w:type="spellStart"/>
      <w:r w:rsidRPr="00FD719F">
        <w:t>Forms</w:t>
      </w:r>
      <w:proofErr w:type="spellEnd"/>
      <w:r w:rsidRPr="00FD719F">
        <w:t xml:space="preserve"> с ветвлением (если “да” -&gt; переходи к шагу 5, если “нет” -&gt; шаг 3).</w:t>
      </w:r>
    </w:p>
    <w:p w:rsidR="00FD719F" w:rsidRPr="00FD719F" w:rsidRDefault="00FD719F" w:rsidP="00FD719F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342" w:lineRule="atLeast"/>
        <w:ind w:left="2400"/>
      </w:pPr>
      <w:r w:rsidRPr="00FD719F">
        <w:t>Протестировать чек-лист на учебном стенде.</w:t>
      </w:r>
    </w:p>
    <w:p w:rsidR="00FD719F" w:rsidRDefault="00FD719F" w:rsidP="00FD719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342" w:lineRule="atLeast"/>
        <w:ind w:left="1680"/>
      </w:pPr>
      <w:r w:rsidRPr="00FD719F">
        <w:rPr>
          <w:b/>
          <w:bCs/>
        </w:rPr>
        <w:t>Цифровые компетенции:</w:t>
      </w:r>
      <w:r w:rsidRPr="00FD719F">
        <w:t> Создание алгоритмов, работа с формами для сбора данных, логическое мышление.</w:t>
      </w:r>
    </w:p>
    <w:p w:rsidR="00326AA8" w:rsidRDefault="00326AA8" w:rsidP="00326AA8">
      <w:pPr>
        <w:numPr>
          <w:ilvl w:val="1"/>
          <w:numId w:val="3"/>
        </w:numPr>
        <w:shd w:val="clear" w:color="auto" w:fill="FFFFFF"/>
        <w:spacing w:line="312" w:lineRule="auto"/>
        <w:ind w:left="1678"/>
      </w:pPr>
      <w:r>
        <w:rPr>
          <w:b/>
          <w:bCs/>
        </w:rPr>
        <w:t xml:space="preserve">   Результат:</w:t>
      </w:r>
    </w:p>
    <w:p w:rsidR="00326AA8" w:rsidRPr="00106815" w:rsidRDefault="00326AA8" w:rsidP="00326AA8">
      <w:pPr>
        <w:pStyle w:val="a3"/>
        <w:shd w:val="clear" w:color="auto" w:fill="FFFFFF"/>
        <w:spacing w:before="0" w:beforeAutospacing="0" w:after="0" w:afterAutospacing="0" w:line="312" w:lineRule="auto"/>
        <w:ind w:left="1318"/>
      </w:pPr>
      <w:r w:rsidRPr="00106815">
        <w:rPr>
          <w:rStyle w:val="markdown-word"/>
        </w:rPr>
        <w:t>Создание </w:t>
      </w:r>
      <w:proofErr w:type="gramStart"/>
      <w:r w:rsidRPr="00106815">
        <w:rPr>
          <w:rStyle w:val="markdown-word"/>
          <w:bCs/>
        </w:rPr>
        <w:t>функционального</w:t>
      </w:r>
      <w:proofErr w:type="gramEnd"/>
      <w:r w:rsidRPr="00106815">
        <w:rPr>
          <w:rStyle w:val="markdown-word"/>
          <w:bCs/>
        </w:rPr>
        <w:t> цифрового чек</w:t>
      </w:r>
      <w:r w:rsidRPr="00106815">
        <w:rPr>
          <w:rStyle w:val="markdown-word"/>
          <w:bCs/>
        </w:rPr>
        <w:noBreakHyphen/>
        <w:t>листа</w:t>
      </w:r>
      <w:r w:rsidRPr="00106815">
        <w:rPr>
          <w:rStyle w:val="markdown-word"/>
        </w:rPr>
        <w:t> для диагностики неисправностей, который:</w:t>
      </w:r>
    </w:p>
    <w:p w:rsidR="00326AA8" w:rsidRPr="00106815" w:rsidRDefault="00326AA8" w:rsidP="00326AA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структурирует процесс поиска дефектов;</w:t>
      </w:r>
    </w:p>
    <w:p w:rsidR="00326AA8" w:rsidRPr="00106815" w:rsidRDefault="00326AA8" w:rsidP="00326AA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минимизирует человеческий фактор;</w:t>
      </w:r>
    </w:p>
    <w:p w:rsidR="00326AA8" w:rsidRPr="00106815" w:rsidRDefault="00326AA8" w:rsidP="00326AA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обеспечивает документирование и аналитику;</w:t>
      </w:r>
    </w:p>
    <w:p w:rsidR="00326AA8" w:rsidRPr="00106815" w:rsidRDefault="00326AA8" w:rsidP="00326AA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12" w:lineRule="auto"/>
      </w:pPr>
      <w:r w:rsidRPr="00106815">
        <w:rPr>
          <w:rStyle w:val="markdown-word"/>
        </w:rPr>
        <w:t>масштабируется под разные типы оборудования.</w:t>
      </w:r>
    </w:p>
    <w:p w:rsidR="00326AA8" w:rsidRPr="00FD719F" w:rsidRDefault="00326AA8" w:rsidP="00326AA8">
      <w:pPr>
        <w:shd w:val="clear" w:color="auto" w:fill="FFFFFF"/>
        <w:spacing w:line="312" w:lineRule="auto"/>
        <w:ind w:left="1678"/>
      </w:pPr>
    </w:p>
    <w:p w:rsidR="00FD719F" w:rsidRPr="00FD719F" w:rsidRDefault="00FD719F" w:rsidP="00FD719F">
      <w:pPr>
        <w:shd w:val="clear" w:color="auto" w:fill="FFFFFF"/>
        <w:spacing w:after="180" w:line="365" w:lineRule="atLeast"/>
        <w:rPr>
          <w:sz w:val="28"/>
          <w:szCs w:val="28"/>
          <w:u w:val="single"/>
        </w:rPr>
      </w:pPr>
      <w:r w:rsidRPr="00FD719F">
        <w:rPr>
          <w:b/>
          <w:bCs/>
          <w:sz w:val="28"/>
          <w:szCs w:val="28"/>
          <w:u w:val="single"/>
        </w:rPr>
        <w:t>Направление 4: Дополненная реальность (AR) и мобильные технологии</w:t>
      </w:r>
    </w:p>
    <w:p w:rsidR="00FD719F" w:rsidRPr="00FD719F" w:rsidRDefault="00FD719F" w:rsidP="00FD719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42" w:lineRule="atLeast"/>
        <w:ind w:left="960"/>
      </w:pPr>
      <w:r w:rsidRPr="00FD719F">
        <w:rPr>
          <w:b/>
          <w:bCs/>
        </w:rPr>
        <w:t>Проект: «AR-инструкция по юстировке измерительного прибора»</w:t>
      </w:r>
    </w:p>
    <w:p w:rsidR="00FD719F" w:rsidRPr="00FD719F" w:rsidRDefault="00FD719F" w:rsidP="00FD719F">
      <w:pPr>
        <w:numPr>
          <w:ilvl w:val="1"/>
          <w:numId w:val="4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Цель:</w:t>
      </w:r>
      <w:r w:rsidRPr="00FD719F">
        <w:t> Изучить возможности AR для повышения эффективности ремонта.</w:t>
      </w:r>
    </w:p>
    <w:p w:rsidR="00FD719F" w:rsidRPr="00FD719F" w:rsidRDefault="00FD719F" w:rsidP="00FD719F">
      <w:pPr>
        <w:numPr>
          <w:ilvl w:val="1"/>
          <w:numId w:val="4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Задачи:</w:t>
      </w:r>
    </w:p>
    <w:p w:rsidR="00FD719F" w:rsidRPr="00FD719F" w:rsidRDefault="00FD719F" w:rsidP="00FD719F">
      <w:pPr>
        <w:numPr>
          <w:ilvl w:val="2"/>
          <w:numId w:val="4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 xml:space="preserve">Снять пошаговое видео или сделать серию </w:t>
      </w:r>
      <w:proofErr w:type="gramStart"/>
      <w:r w:rsidRPr="00FD719F">
        <w:t>фото процесса</w:t>
      </w:r>
      <w:proofErr w:type="gramEnd"/>
      <w:r w:rsidRPr="00FD719F">
        <w:t xml:space="preserve"> юстировки (например, манометра или потенциометра).</w:t>
      </w:r>
    </w:p>
    <w:p w:rsidR="00FD719F" w:rsidRPr="00FD719F" w:rsidRDefault="00FD719F" w:rsidP="00FD719F">
      <w:pPr>
        <w:numPr>
          <w:ilvl w:val="2"/>
          <w:numId w:val="4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 xml:space="preserve">С помощью </w:t>
      </w:r>
      <w:proofErr w:type="gramStart"/>
      <w:r w:rsidRPr="00FD719F">
        <w:t>бесплатного</w:t>
      </w:r>
      <w:proofErr w:type="gramEnd"/>
      <w:r w:rsidRPr="00FD719F">
        <w:t xml:space="preserve"> онлайн-сервиса (например, </w:t>
      </w:r>
      <w:proofErr w:type="spellStart"/>
      <w:r w:rsidRPr="00FD719F">
        <w:t>BlippBuilder</w:t>
      </w:r>
      <w:proofErr w:type="spellEnd"/>
      <w:r w:rsidRPr="00FD719F">
        <w:t>) создать AR-метку (</w:t>
      </w:r>
      <w:proofErr w:type="spellStart"/>
      <w:r w:rsidRPr="00FD719F">
        <w:t>стикер</w:t>
      </w:r>
      <w:proofErr w:type="spellEnd"/>
      <w:r w:rsidRPr="00FD719F">
        <w:t xml:space="preserve"> на прибор).</w:t>
      </w:r>
    </w:p>
    <w:p w:rsidR="00FD719F" w:rsidRPr="00FD719F" w:rsidRDefault="00FD719F" w:rsidP="00FD719F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342" w:lineRule="atLeast"/>
        <w:ind w:left="2400"/>
      </w:pPr>
      <w:r w:rsidRPr="00FD719F">
        <w:t>При наведении камеры смартфона на метку на экране должно появляться видео-руководство по юстировке.</w:t>
      </w:r>
    </w:p>
    <w:p w:rsidR="00FD719F" w:rsidRDefault="00FD719F" w:rsidP="00FD719F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42" w:lineRule="atLeast"/>
        <w:ind w:left="1680"/>
      </w:pPr>
      <w:r w:rsidRPr="00FD719F">
        <w:rPr>
          <w:b/>
          <w:bCs/>
        </w:rPr>
        <w:t>Цифровые компетенции:</w:t>
      </w:r>
      <w:r w:rsidRPr="00FD719F">
        <w:t> </w:t>
      </w:r>
      <w:proofErr w:type="gramStart"/>
      <w:r w:rsidRPr="00FD719F">
        <w:t>Создание простого AR-контента, работа с мультимедиа.</w:t>
      </w:r>
      <w:proofErr w:type="gramEnd"/>
    </w:p>
    <w:p w:rsidR="00EB2F49" w:rsidRDefault="00EB2F49" w:rsidP="00EB2F49">
      <w:pPr>
        <w:numPr>
          <w:ilvl w:val="1"/>
          <w:numId w:val="4"/>
        </w:numPr>
        <w:shd w:val="clear" w:color="auto" w:fill="FFFFFF"/>
        <w:spacing w:before="100" w:beforeAutospacing="1"/>
        <w:ind w:left="1678"/>
      </w:pPr>
      <w:r>
        <w:rPr>
          <w:b/>
          <w:bCs/>
        </w:rPr>
        <w:t xml:space="preserve">    Результат:</w:t>
      </w:r>
    </w:p>
    <w:p w:rsidR="00EB2F49" w:rsidRPr="00494344" w:rsidRDefault="00EB2F49" w:rsidP="00EB2F49">
      <w:pPr>
        <w:pStyle w:val="a3"/>
        <w:shd w:val="clear" w:color="auto" w:fill="FFFFFF"/>
        <w:spacing w:before="0" w:beforeAutospacing="0" w:after="0" w:afterAutospacing="0" w:line="312" w:lineRule="auto"/>
        <w:ind w:left="1678"/>
      </w:pPr>
      <w:proofErr w:type="gramStart"/>
      <w:r w:rsidRPr="00494344">
        <w:rPr>
          <w:rStyle w:val="markdown-word"/>
        </w:rPr>
        <w:t>Создание </w:t>
      </w:r>
      <w:r w:rsidRPr="00494344">
        <w:rPr>
          <w:rStyle w:val="markdown-word"/>
          <w:bCs/>
        </w:rPr>
        <w:t>функциональной AR</w:t>
      </w:r>
      <w:r w:rsidRPr="00494344">
        <w:rPr>
          <w:rStyle w:val="markdown-word"/>
          <w:bCs/>
        </w:rPr>
        <w:noBreakHyphen/>
        <w:t>инструкции</w:t>
      </w:r>
      <w:r w:rsidRPr="00494344">
        <w:rPr>
          <w:rStyle w:val="markdown-word"/>
        </w:rPr>
        <w:t> для юстировки измерительных приборов, которая:</w:t>
      </w:r>
      <w:proofErr w:type="gramEnd"/>
    </w:p>
    <w:p w:rsidR="00EB2F49" w:rsidRPr="00494344" w:rsidRDefault="00EB2F49" w:rsidP="00EB2F4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12" w:lineRule="auto"/>
      </w:pPr>
      <w:r w:rsidRPr="00494344">
        <w:rPr>
          <w:rStyle w:val="markdown-word"/>
        </w:rPr>
        <w:t>обеспечивает наглядность и точность операций;</w:t>
      </w:r>
    </w:p>
    <w:p w:rsidR="00EB2F49" w:rsidRPr="00494344" w:rsidRDefault="00EB2F49" w:rsidP="00EB2F4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12" w:lineRule="auto"/>
      </w:pPr>
      <w:r w:rsidRPr="00494344">
        <w:rPr>
          <w:rStyle w:val="markdown-word"/>
        </w:rPr>
        <w:t>снижает зависимость от квалификации персонала;</w:t>
      </w:r>
    </w:p>
    <w:p w:rsidR="00EB2F49" w:rsidRPr="00494344" w:rsidRDefault="00EB2F49" w:rsidP="00EB2F4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12" w:lineRule="auto"/>
      </w:pPr>
      <w:r w:rsidRPr="00494344">
        <w:rPr>
          <w:rStyle w:val="markdown-word"/>
        </w:rPr>
        <w:t>автоматизирует документирование;</w:t>
      </w:r>
    </w:p>
    <w:p w:rsidR="00EB2F49" w:rsidRPr="00494344" w:rsidRDefault="00EB2F49" w:rsidP="00EB2F49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12" w:lineRule="auto"/>
      </w:pPr>
      <w:r w:rsidRPr="00494344">
        <w:rPr>
          <w:rStyle w:val="markdown-word"/>
        </w:rPr>
        <w:t>масштабируется на другие типы оборудования.</w:t>
      </w:r>
    </w:p>
    <w:p w:rsidR="00FD719F" w:rsidRPr="00FD719F" w:rsidRDefault="00FD719F" w:rsidP="00FD719F">
      <w:pPr>
        <w:shd w:val="clear" w:color="auto" w:fill="FFFFFF"/>
        <w:spacing w:after="180" w:line="365" w:lineRule="atLeast"/>
        <w:rPr>
          <w:sz w:val="28"/>
          <w:szCs w:val="28"/>
          <w:u w:val="single"/>
        </w:rPr>
      </w:pPr>
      <w:bookmarkStart w:id="0" w:name="_GoBack"/>
      <w:bookmarkEnd w:id="0"/>
      <w:r w:rsidRPr="00FD719F">
        <w:rPr>
          <w:b/>
          <w:bCs/>
          <w:sz w:val="28"/>
          <w:szCs w:val="28"/>
          <w:u w:val="single"/>
        </w:rPr>
        <w:t>Направление 5: Интеграционный проект (Итоговый, для сильных студентов)</w:t>
      </w:r>
    </w:p>
    <w:p w:rsidR="00FD719F" w:rsidRPr="00FD719F" w:rsidRDefault="00FD719F" w:rsidP="00FD719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42" w:lineRule="atLeast"/>
        <w:ind w:left="960"/>
      </w:pPr>
      <w:r w:rsidRPr="00FD719F">
        <w:rPr>
          <w:b/>
          <w:bCs/>
        </w:rPr>
        <w:t>Проект: «Цифровой двойник простого технологического процесса»</w:t>
      </w:r>
    </w:p>
    <w:p w:rsidR="00FD719F" w:rsidRPr="00FD719F" w:rsidRDefault="00FD719F" w:rsidP="00FD719F">
      <w:pPr>
        <w:numPr>
          <w:ilvl w:val="1"/>
          <w:numId w:val="5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Цель:</w:t>
      </w:r>
      <w:r w:rsidRPr="00FD719F">
        <w:t> Комплексное применение полученных навыков.</w:t>
      </w:r>
    </w:p>
    <w:p w:rsidR="00FD719F" w:rsidRPr="00FD719F" w:rsidRDefault="00FD719F" w:rsidP="00FD719F">
      <w:pPr>
        <w:numPr>
          <w:ilvl w:val="1"/>
          <w:numId w:val="5"/>
        </w:numPr>
        <w:shd w:val="clear" w:color="auto" w:fill="FFFFFF"/>
        <w:spacing w:before="100" w:beforeAutospacing="1" w:after="90" w:line="342" w:lineRule="atLeast"/>
        <w:ind w:left="1680"/>
      </w:pPr>
      <w:r w:rsidRPr="00FD719F">
        <w:rPr>
          <w:b/>
          <w:bCs/>
        </w:rPr>
        <w:t>Задачи:</w:t>
      </w:r>
    </w:p>
    <w:p w:rsidR="00FD719F" w:rsidRPr="00FD719F" w:rsidRDefault="00FD719F" w:rsidP="00FD719F">
      <w:pPr>
        <w:numPr>
          <w:ilvl w:val="2"/>
          <w:numId w:val="5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lastRenderedPageBreak/>
        <w:t xml:space="preserve">Смоделировать в среде визуального программирования (SCADA-система начального уровня, например, </w:t>
      </w:r>
      <w:proofErr w:type="spellStart"/>
      <w:r w:rsidRPr="00FD719F">
        <w:t>Siemens</w:t>
      </w:r>
      <w:proofErr w:type="spellEnd"/>
      <w:r w:rsidRPr="00FD719F">
        <w:t xml:space="preserve"> </w:t>
      </w:r>
      <w:proofErr w:type="spellStart"/>
      <w:r w:rsidRPr="00FD719F">
        <w:t>WinCC</w:t>
      </w:r>
      <w:proofErr w:type="spellEnd"/>
      <w:r w:rsidRPr="00FD719F">
        <w:t xml:space="preserve"> OA или бесплатный аналог) простой процесс: поддержание уровня в баке.</w:t>
      </w:r>
    </w:p>
    <w:p w:rsidR="00FD719F" w:rsidRPr="00FD719F" w:rsidRDefault="00FD719F" w:rsidP="00FD719F">
      <w:pPr>
        <w:numPr>
          <w:ilvl w:val="2"/>
          <w:numId w:val="5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>Создать мнемосхему бака с насосом и датчиком уровня.</w:t>
      </w:r>
    </w:p>
    <w:p w:rsidR="00FD719F" w:rsidRPr="00FD719F" w:rsidRDefault="00FD719F" w:rsidP="00FD719F">
      <w:pPr>
        <w:numPr>
          <w:ilvl w:val="2"/>
          <w:numId w:val="5"/>
        </w:numPr>
        <w:shd w:val="clear" w:color="auto" w:fill="FFFFFF"/>
        <w:spacing w:before="100" w:beforeAutospacing="1" w:after="90" w:line="342" w:lineRule="atLeast"/>
        <w:ind w:left="2400"/>
      </w:pPr>
      <w:r w:rsidRPr="00FD719F">
        <w:t>Настроить тренды изменения уровня, симуляцию работы насоса, сигнализацию на аварийные значения.</w:t>
      </w:r>
    </w:p>
    <w:p w:rsidR="00FD719F" w:rsidRPr="00FD719F" w:rsidRDefault="00FD719F" w:rsidP="00FD719F">
      <w:pPr>
        <w:numPr>
          <w:ilvl w:val="2"/>
          <w:numId w:val="5"/>
        </w:numPr>
        <w:shd w:val="clear" w:color="auto" w:fill="FFFFFF"/>
        <w:spacing w:before="100" w:beforeAutospacing="1" w:after="100" w:afterAutospacing="1" w:line="342" w:lineRule="atLeast"/>
        <w:ind w:left="2400"/>
      </w:pPr>
      <w:r w:rsidRPr="00FD719F">
        <w:t>Подключить к схеме реальный датчик (из проекта 5) для ввода реальных данных.</w:t>
      </w:r>
    </w:p>
    <w:p w:rsidR="00FD719F" w:rsidRPr="00FD719F" w:rsidRDefault="00FD719F" w:rsidP="00FD719F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42" w:lineRule="atLeast"/>
        <w:ind w:left="1680"/>
      </w:pPr>
      <w:r w:rsidRPr="00FD719F">
        <w:rPr>
          <w:b/>
          <w:bCs/>
        </w:rPr>
        <w:t>Цифровые компетенции:</w:t>
      </w:r>
      <w:r w:rsidRPr="00FD719F">
        <w:t xml:space="preserve"> Основы SCADA-систем, визуализация процессов, работа с трендами и </w:t>
      </w:r>
      <w:proofErr w:type="spellStart"/>
      <w:r w:rsidRPr="00FD719F">
        <w:t>алармами</w:t>
      </w:r>
      <w:proofErr w:type="spellEnd"/>
      <w:r w:rsidRPr="00FD719F">
        <w:t>, интеграция данных.</w:t>
      </w:r>
    </w:p>
    <w:p w:rsidR="00FD719F" w:rsidRPr="00FD719F" w:rsidRDefault="00FD719F" w:rsidP="00FD719F">
      <w:pPr>
        <w:shd w:val="clear" w:color="auto" w:fill="FFFFFF"/>
        <w:spacing w:before="450" w:after="180" w:line="312" w:lineRule="atLeast"/>
        <w:outlineLvl w:val="2"/>
        <w:rPr>
          <w:b/>
          <w:bCs/>
        </w:rPr>
      </w:pPr>
      <w:r w:rsidRPr="00FD719F">
        <w:rPr>
          <w:b/>
          <w:bCs/>
        </w:rPr>
        <w:t>Рекомендации по организации проектной деятельности:</w:t>
      </w:r>
    </w:p>
    <w:p w:rsidR="00FD719F" w:rsidRPr="00FD719F" w:rsidRDefault="00FD719F" w:rsidP="00FD719F">
      <w:pPr>
        <w:numPr>
          <w:ilvl w:val="0"/>
          <w:numId w:val="6"/>
        </w:numPr>
        <w:shd w:val="clear" w:color="auto" w:fill="FFFFFF"/>
        <w:spacing w:before="100" w:beforeAutospacing="1" w:after="90" w:line="342" w:lineRule="atLeast"/>
        <w:ind w:left="960"/>
      </w:pPr>
      <w:r w:rsidRPr="00FD719F">
        <w:rPr>
          <w:b/>
          <w:bCs/>
        </w:rPr>
        <w:t>От простого к сложному:</w:t>
      </w:r>
      <w:r w:rsidRPr="00FD719F">
        <w:t xml:space="preserve"> Начинать с проектов 1-2 направления, постепенно переходя к более </w:t>
      </w:r>
      <w:proofErr w:type="gramStart"/>
      <w:r w:rsidRPr="00FD719F">
        <w:t>сложным</w:t>
      </w:r>
      <w:proofErr w:type="gramEnd"/>
      <w:r w:rsidRPr="00FD719F">
        <w:t>.</w:t>
      </w:r>
    </w:p>
    <w:p w:rsidR="00FD719F" w:rsidRPr="00FD719F" w:rsidRDefault="00FD719F" w:rsidP="00FD719F">
      <w:pPr>
        <w:numPr>
          <w:ilvl w:val="0"/>
          <w:numId w:val="6"/>
        </w:numPr>
        <w:shd w:val="clear" w:color="auto" w:fill="FFFFFF"/>
        <w:spacing w:before="100" w:beforeAutospacing="1" w:after="90" w:line="342" w:lineRule="atLeast"/>
        <w:ind w:left="960"/>
      </w:pPr>
      <w:r w:rsidRPr="00FD719F">
        <w:rPr>
          <w:b/>
          <w:bCs/>
        </w:rPr>
        <w:t>Командная работа:</w:t>
      </w:r>
      <w:r w:rsidRPr="00FD719F">
        <w:t> Многие проекты (особенно 5 и 8) идеально подходят для работы в группах по 2-3 человека.</w:t>
      </w:r>
    </w:p>
    <w:p w:rsidR="00FD719F" w:rsidRPr="00FD719F" w:rsidRDefault="00FD719F" w:rsidP="00FD719F">
      <w:pPr>
        <w:numPr>
          <w:ilvl w:val="0"/>
          <w:numId w:val="6"/>
        </w:numPr>
        <w:shd w:val="clear" w:color="auto" w:fill="FFFFFF"/>
        <w:spacing w:before="100" w:beforeAutospacing="1" w:after="90" w:line="342" w:lineRule="atLeast"/>
        <w:ind w:left="960"/>
      </w:pPr>
      <w:r w:rsidRPr="00FD719F">
        <w:rPr>
          <w:b/>
          <w:bCs/>
        </w:rPr>
        <w:t>Связь с профильными дисциплинами:</w:t>
      </w:r>
      <w:r w:rsidRPr="00FD719F">
        <w:t> Проекты должны опираться на знания по метрологии, основам автоматики, электротехнике.</w:t>
      </w:r>
    </w:p>
    <w:p w:rsidR="00FD719F" w:rsidRPr="00FD719F" w:rsidRDefault="00FD719F" w:rsidP="00FD719F">
      <w:pPr>
        <w:numPr>
          <w:ilvl w:val="0"/>
          <w:numId w:val="6"/>
        </w:numPr>
        <w:shd w:val="clear" w:color="auto" w:fill="FFFFFF"/>
        <w:spacing w:before="100" w:beforeAutospacing="1" w:after="90" w:line="342" w:lineRule="atLeast"/>
        <w:ind w:left="960"/>
      </w:pPr>
      <w:r w:rsidRPr="00FD719F">
        <w:rPr>
          <w:b/>
          <w:bCs/>
        </w:rPr>
        <w:t>Защита проекта:</w:t>
      </w:r>
      <w:r w:rsidRPr="00FD719F">
        <w:t> Обязательный этап, где студент должен объяснить логику решения, продемонстрировать результат и ответить на вопросы.</w:t>
      </w:r>
    </w:p>
    <w:p w:rsidR="00FD719F" w:rsidRPr="00FD719F" w:rsidRDefault="00FD719F" w:rsidP="00FD719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42" w:lineRule="atLeast"/>
        <w:ind w:left="960"/>
      </w:pPr>
      <w:r w:rsidRPr="00FD719F">
        <w:rPr>
          <w:b/>
          <w:bCs/>
        </w:rPr>
        <w:t>Оборудование:</w:t>
      </w:r>
      <w:r w:rsidRPr="00FD719F">
        <w:t> Для реализации продвинутых проектов потребуется базовый набор: ПК, учебные стенды КИП, микроконтроллеры (</w:t>
      </w:r>
      <w:proofErr w:type="spellStart"/>
      <w:r w:rsidRPr="00FD719F">
        <w:t>Arduino</w:t>
      </w:r>
      <w:proofErr w:type="spellEnd"/>
      <w:r w:rsidRPr="00FD719F">
        <w:t>), доступ к интернету и облачным сервисам.</w:t>
      </w:r>
    </w:p>
    <w:p w:rsidR="00FD719F" w:rsidRPr="00FD719F" w:rsidRDefault="00FD719F" w:rsidP="00FD719F">
      <w:pPr>
        <w:shd w:val="clear" w:color="auto" w:fill="FFFFFF"/>
        <w:spacing w:after="100" w:afterAutospacing="1" w:line="365" w:lineRule="atLeast"/>
      </w:pPr>
      <w:r w:rsidRPr="00FD719F">
        <w:t xml:space="preserve">Данные проекты позволят будущему слесарю-наладчику </w:t>
      </w:r>
      <w:proofErr w:type="spellStart"/>
      <w:r w:rsidRPr="00FD719F">
        <w:t>КИПиА</w:t>
      </w:r>
      <w:proofErr w:type="spellEnd"/>
      <w:r w:rsidRPr="00FD719F">
        <w:t xml:space="preserve"> не только освоить цифровые инструменты, но и </w:t>
      </w:r>
      <w:r w:rsidRPr="00FD719F">
        <w:rPr>
          <w:b/>
          <w:bCs/>
        </w:rPr>
        <w:t>глубже понять суть автоматизированных процессов</w:t>
      </w:r>
      <w:r w:rsidRPr="00FD719F">
        <w:t>, что является ключевым требованием к специалисту в эпоху Индустрии 4.0.</w:t>
      </w:r>
    </w:p>
    <w:p w:rsidR="00FD719F" w:rsidRPr="00FD719F" w:rsidRDefault="00FD719F" w:rsidP="00FD719F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FD719F">
        <w:rPr>
          <w:rFonts w:ascii="Arial" w:hAnsi="Arial" w:cs="Arial"/>
          <w:vanish/>
          <w:sz w:val="16"/>
          <w:szCs w:val="16"/>
        </w:rPr>
        <w:t>Начало формы</w:t>
      </w:r>
    </w:p>
    <w:p w:rsidR="00A50AB8" w:rsidRDefault="00A50AB8"/>
    <w:sectPr w:rsidR="00A50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51F6"/>
    <w:multiLevelType w:val="hybridMultilevel"/>
    <w:tmpl w:val="1C3EE7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43227"/>
    <w:multiLevelType w:val="multilevel"/>
    <w:tmpl w:val="96A49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46042B"/>
    <w:multiLevelType w:val="multilevel"/>
    <w:tmpl w:val="30186D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64820"/>
    <w:multiLevelType w:val="multilevel"/>
    <w:tmpl w:val="7C3CA0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287ED0"/>
    <w:multiLevelType w:val="multilevel"/>
    <w:tmpl w:val="67EAF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E22AAA"/>
    <w:multiLevelType w:val="multilevel"/>
    <w:tmpl w:val="D9CCF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F10105"/>
    <w:multiLevelType w:val="multilevel"/>
    <w:tmpl w:val="8B2A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A509FF"/>
    <w:multiLevelType w:val="multilevel"/>
    <w:tmpl w:val="685E3836"/>
    <w:lvl w:ilvl="0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  <w:sz w:val="20"/>
      </w:rPr>
    </w:lvl>
  </w:abstractNum>
  <w:abstractNum w:abstractNumId="8">
    <w:nsid w:val="310C654E"/>
    <w:multiLevelType w:val="multilevel"/>
    <w:tmpl w:val="5D60B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1C5A89"/>
    <w:multiLevelType w:val="multilevel"/>
    <w:tmpl w:val="EB2EE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495FF5"/>
    <w:multiLevelType w:val="multilevel"/>
    <w:tmpl w:val="0EF2B310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  <w:sz w:val="20"/>
      </w:rPr>
    </w:lvl>
  </w:abstractNum>
  <w:abstractNum w:abstractNumId="11">
    <w:nsid w:val="4C71601B"/>
    <w:multiLevelType w:val="hybridMultilevel"/>
    <w:tmpl w:val="4F34CDB6"/>
    <w:lvl w:ilvl="0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2">
    <w:nsid w:val="51002AE1"/>
    <w:multiLevelType w:val="multilevel"/>
    <w:tmpl w:val="9A24D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E66184"/>
    <w:multiLevelType w:val="multilevel"/>
    <w:tmpl w:val="A15CE2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6609D4"/>
    <w:multiLevelType w:val="multilevel"/>
    <w:tmpl w:val="85465C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A35BAB"/>
    <w:multiLevelType w:val="multilevel"/>
    <w:tmpl w:val="EC283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810FC8"/>
    <w:multiLevelType w:val="hybridMultilevel"/>
    <w:tmpl w:val="496C327E"/>
    <w:lvl w:ilvl="0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>
    <w:nsid w:val="79FF0FB4"/>
    <w:multiLevelType w:val="multilevel"/>
    <w:tmpl w:val="3D460D9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  <w:sz w:val="20"/>
      </w:rPr>
    </w:lvl>
  </w:abstractNum>
  <w:abstractNum w:abstractNumId="18">
    <w:nsid w:val="7E210E09"/>
    <w:multiLevelType w:val="multilevel"/>
    <w:tmpl w:val="56346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3"/>
  </w:num>
  <w:num w:numId="5">
    <w:abstractNumId w:val="14"/>
  </w:num>
  <w:num w:numId="6">
    <w:abstractNumId w:val="15"/>
  </w:num>
  <w:num w:numId="7">
    <w:abstractNumId w:val="8"/>
  </w:num>
  <w:num w:numId="8">
    <w:abstractNumId w:val="9"/>
  </w:num>
  <w:num w:numId="9">
    <w:abstractNumId w:val="18"/>
  </w:num>
  <w:num w:numId="10">
    <w:abstractNumId w:val="0"/>
  </w:num>
  <w:num w:numId="11">
    <w:abstractNumId w:val="16"/>
  </w:num>
  <w:num w:numId="12">
    <w:abstractNumId w:val="4"/>
  </w:num>
  <w:num w:numId="13">
    <w:abstractNumId w:val="11"/>
  </w:num>
  <w:num w:numId="14">
    <w:abstractNumId w:val="1"/>
  </w:num>
  <w:num w:numId="15">
    <w:abstractNumId w:val="10"/>
  </w:num>
  <w:num w:numId="16">
    <w:abstractNumId w:val="5"/>
  </w:num>
  <w:num w:numId="17">
    <w:abstractNumId w:val="17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19F"/>
    <w:rsid w:val="00326AA8"/>
    <w:rsid w:val="003753D4"/>
    <w:rsid w:val="00430F04"/>
    <w:rsid w:val="0055767A"/>
    <w:rsid w:val="00A50AB8"/>
    <w:rsid w:val="00D90E20"/>
    <w:rsid w:val="00EB2F49"/>
    <w:rsid w:val="00FD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D719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71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D719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D719F"/>
    <w:rPr>
      <w:b/>
      <w:bCs/>
    </w:rPr>
  </w:style>
  <w:style w:type="character" w:styleId="a5">
    <w:name w:val="Hyperlink"/>
    <w:basedOn w:val="a0"/>
    <w:uiPriority w:val="99"/>
    <w:semiHidden/>
    <w:unhideWhenUsed/>
    <w:rsid w:val="00FD719F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D719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FD719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arkdown-word">
    <w:name w:val="markdown-word"/>
    <w:basedOn w:val="a0"/>
    <w:rsid w:val="003753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D719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71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D719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D719F"/>
    <w:rPr>
      <w:b/>
      <w:bCs/>
    </w:rPr>
  </w:style>
  <w:style w:type="character" w:styleId="a5">
    <w:name w:val="Hyperlink"/>
    <w:basedOn w:val="a0"/>
    <w:uiPriority w:val="99"/>
    <w:semiHidden/>
    <w:unhideWhenUsed/>
    <w:rsid w:val="00FD719F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D719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FD719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arkdown-word">
    <w:name w:val="markdown-word"/>
    <w:basedOn w:val="a0"/>
    <w:rsid w:val="00375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4346">
          <w:marLeft w:val="9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5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2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8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69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6436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2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71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78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328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2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14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3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raw.i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2026-01-21T07:23:00Z</dcterms:created>
  <dcterms:modified xsi:type="dcterms:W3CDTF">2026-01-21T08:39:00Z</dcterms:modified>
</cp:coreProperties>
</file>